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170F" w14:textId="77777777" w:rsidR="00327626" w:rsidRPr="00A6377B" w:rsidRDefault="00327626" w:rsidP="0032762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9654070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6C65E60C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1C374F06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10DF6BFB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663E24A5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7910AB13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0F7FEFA4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3A19243F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71904B2B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  <w:r w:rsidRPr="00A6377B">
        <w:rPr>
          <w:b/>
          <w:sz w:val="28"/>
          <w:szCs w:val="28"/>
        </w:rPr>
        <w:t xml:space="preserve">О внесении изменений в </w:t>
      </w:r>
      <w:r w:rsidR="00404485" w:rsidRPr="00A6377B">
        <w:rPr>
          <w:b/>
          <w:sz w:val="28"/>
          <w:szCs w:val="28"/>
        </w:rPr>
        <w:t xml:space="preserve">приказ Федеральной службы по надзору в сфере здравоохранения от 15 февраля 2017 г. № 1071 «Об утверждении </w:t>
      </w:r>
      <w:r w:rsidRPr="00A6377B">
        <w:rPr>
          <w:b/>
          <w:sz w:val="28"/>
          <w:szCs w:val="28"/>
        </w:rPr>
        <w:t>Порядк</w:t>
      </w:r>
      <w:r w:rsidR="00404485" w:rsidRPr="00A6377B">
        <w:rPr>
          <w:b/>
          <w:sz w:val="28"/>
          <w:szCs w:val="28"/>
        </w:rPr>
        <w:t>а</w:t>
      </w:r>
      <w:r w:rsidRPr="00A6377B">
        <w:rPr>
          <w:b/>
          <w:sz w:val="28"/>
          <w:szCs w:val="28"/>
        </w:rPr>
        <w:t xml:space="preserve"> осуществления фармаконадзора</w:t>
      </w:r>
      <w:r w:rsidR="00404485" w:rsidRPr="00A6377B">
        <w:rPr>
          <w:b/>
          <w:sz w:val="28"/>
          <w:szCs w:val="28"/>
        </w:rPr>
        <w:t>»</w:t>
      </w:r>
    </w:p>
    <w:p w14:paraId="47A098FF" w14:textId="77777777" w:rsidR="00327626" w:rsidRPr="00A6377B" w:rsidRDefault="00327626" w:rsidP="00327626">
      <w:pPr>
        <w:spacing w:line="276" w:lineRule="auto"/>
        <w:jc w:val="center"/>
        <w:rPr>
          <w:b/>
          <w:sz w:val="28"/>
          <w:szCs w:val="28"/>
        </w:rPr>
      </w:pPr>
    </w:p>
    <w:p w14:paraId="771A4986" w14:textId="456524EB" w:rsidR="00327626" w:rsidRPr="00A6377B" w:rsidRDefault="00327626" w:rsidP="00776970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  <w:r w:rsidRPr="00A6377B">
        <w:rPr>
          <w:sz w:val="28"/>
          <w:szCs w:val="28"/>
        </w:rPr>
        <w:t xml:space="preserve"> </w:t>
      </w:r>
      <w:r w:rsidR="0037749B" w:rsidRPr="00A6377B">
        <w:rPr>
          <w:sz w:val="28"/>
          <w:szCs w:val="28"/>
        </w:rPr>
        <w:tab/>
      </w:r>
      <w:r w:rsidRPr="00A6377B">
        <w:rPr>
          <w:sz w:val="28"/>
          <w:szCs w:val="28"/>
        </w:rPr>
        <w:t xml:space="preserve">В соответствии со статьями </w:t>
      </w:r>
      <w:r w:rsidR="0099592C" w:rsidRPr="005B47D8">
        <w:rPr>
          <w:sz w:val="28"/>
          <w:szCs w:val="28"/>
        </w:rPr>
        <w:t xml:space="preserve">30, </w:t>
      </w:r>
      <w:r w:rsidRPr="005B47D8">
        <w:rPr>
          <w:sz w:val="28"/>
          <w:szCs w:val="28"/>
        </w:rPr>
        <w:t>64</w:t>
      </w:r>
      <w:r w:rsidR="00390106" w:rsidRPr="005B47D8">
        <w:rPr>
          <w:sz w:val="28"/>
          <w:szCs w:val="28"/>
        </w:rPr>
        <w:t xml:space="preserve">, </w:t>
      </w:r>
      <w:r w:rsidRPr="005B47D8">
        <w:rPr>
          <w:sz w:val="28"/>
          <w:szCs w:val="28"/>
        </w:rPr>
        <w:t>65</w:t>
      </w:r>
      <w:r w:rsidR="00390106" w:rsidRPr="005B47D8">
        <w:rPr>
          <w:sz w:val="28"/>
          <w:szCs w:val="28"/>
        </w:rPr>
        <w:t xml:space="preserve"> и 66</w:t>
      </w:r>
      <w:r w:rsidRPr="00A6377B">
        <w:rPr>
          <w:sz w:val="28"/>
          <w:szCs w:val="28"/>
        </w:rPr>
        <w:t xml:space="preserve"> Федерального закона от 12 апреля </w:t>
      </w:r>
      <w:r w:rsidR="0099592C">
        <w:rPr>
          <w:sz w:val="28"/>
          <w:szCs w:val="28"/>
        </w:rPr>
        <w:br/>
      </w:r>
      <w:r w:rsidRPr="00A6377B">
        <w:rPr>
          <w:sz w:val="28"/>
          <w:szCs w:val="28"/>
        </w:rPr>
        <w:t xml:space="preserve">2010 г. </w:t>
      </w:r>
      <w:r w:rsidR="0037749B" w:rsidRPr="00A6377B">
        <w:rPr>
          <w:sz w:val="28"/>
          <w:szCs w:val="28"/>
        </w:rPr>
        <w:t>№</w:t>
      </w:r>
      <w:r w:rsidRPr="00A6377B">
        <w:rPr>
          <w:sz w:val="28"/>
          <w:szCs w:val="28"/>
        </w:rPr>
        <w:t xml:space="preserve"> 61-ФЗ </w:t>
      </w:r>
      <w:r w:rsidR="0037749B" w:rsidRPr="00A6377B">
        <w:rPr>
          <w:sz w:val="28"/>
          <w:szCs w:val="28"/>
        </w:rPr>
        <w:t>«</w:t>
      </w:r>
      <w:r w:rsidRPr="00A6377B">
        <w:rPr>
          <w:sz w:val="28"/>
          <w:szCs w:val="28"/>
        </w:rPr>
        <w:t xml:space="preserve">Об </w:t>
      </w:r>
      <w:r w:rsidR="0037749B" w:rsidRPr="00A6377B">
        <w:rPr>
          <w:sz w:val="28"/>
          <w:szCs w:val="28"/>
        </w:rPr>
        <w:t>обращении лекарственных средств»</w:t>
      </w:r>
      <w:r w:rsidRPr="00A6377B">
        <w:rPr>
          <w:sz w:val="28"/>
          <w:szCs w:val="28"/>
        </w:rPr>
        <w:t xml:space="preserve"> (Собрание законодательства Российской Федерации, 2010, </w:t>
      </w:r>
      <w:r w:rsidR="0037749B" w:rsidRPr="00A6377B">
        <w:rPr>
          <w:sz w:val="28"/>
          <w:szCs w:val="28"/>
        </w:rPr>
        <w:t>№</w:t>
      </w:r>
      <w:r w:rsidRPr="00A6377B">
        <w:rPr>
          <w:sz w:val="28"/>
          <w:szCs w:val="28"/>
        </w:rPr>
        <w:t xml:space="preserve"> 16, ст. 1815; </w:t>
      </w:r>
      <w:proofErr w:type="gramStart"/>
      <w:r w:rsidR="0037749B" w:rsidRPr="00A6377B">
        <w:rPr>
          <w:rFonts w:eastAsiaTheme="minorHAnsi"/>
          <w:sz w:val="28"/>
          <w:szCs w:val="28"/>
          <w:lang w:eastAsia="en-US"/>
        </w:rPr>
        <w:t>Официальный интернет-портал правовой информации http://www.pravo.gov.ru, 28.12.2019)</w:t>
      </w:r>
      <w:r w:rsidR="00A6377B">
        <w:rPr>
          <w:rFonts w:eastAsiaTheme="minorHAnsi"/>
          <w:sz w:val="28"/>
          <w:szCs w:val="28"/>
          <w:lang w:eastAsia="en-US"/>
        </w:rPr>
        <w:t xml:space="preserve"> и пункта 8 статьи 1 </w:t>
      </w:r>
      <w:r w:rsidR="00A6377B" w:rsidRPr="00A6377B">
        <w:rPr>
          <w:rFonts w:eastAsiaTheme="minorHAnsi"/>
          <w:sz w:val="28"/>
          <w:szCs w:val="28"/>
          <w:lang w:eastAsia="en-US"/>
        </w:rPr>
        <w:t xml:space="preserve">Федерального закона от 27 декабря 2019 г. </w:t>
      </w:r>
      <w:r w:rsidR="00A6377B">
        <w:rPr>
          <w:rFonts w:eastAsiaTheme="minorHAnsi"/>
          <w:sz w:val="28"/>
          <w:szCs w:val="28"/>
          <w:lang w:eastAsia="en-US"/>
        </w:rPr>
        <w:t xml:space="preserve">№ </w:t>
      </w:r>
      <w:r w:rsidR="00A6377B" w:rsidRPr="00A6377B">
        <w:rPr>
          <w:rFonts w:eastAsiaTheme="minorHAnsi"/>
          <w:sz w:val="28"/>
          <w:szCs w:val="28"/>
          <w:lang w:eastAsia="en-US"/>
        </w:rPr>
        <w:t>475-ФЗ</w:t>
      </w:r>
      <w:r w:rsidR="00A6377B">
        <w:rPr>
          <w:rFonts w:eastAsiaTheme="minorHAnsi"/>
          <w:sz w:val="28"/>
          <w:szCs w:val="28"/>
          <w:lang w:eastAsia="en-US"/>
        </w:rPr>
        <w:t xml:space="preserve"> «</w:t>
      </w:r>
      <w:r w:rsidR="00A6377B" w:rsidRPr="00A6377B">
        <w:rPr>
          <w:rFonts w:eastAsiaTheme="minorHAnsi"/>
          <w:sz w:val="28"/>
          <w:szCs w:val="28"/>
          <w:lang w:eastAsia="en-US"/>
        </w:rPr>
        <w:t xml:space="preserve">О внесении изменений в Федеральный закон </w:t>
      </w:r>
      <w:r w:rsidR="00A6377B">
        <w:rPr>
          <w:rFonts w:eastAsiaTheme="minorHAnsi"/>
          <w:sz w:val="28"/>
          <w:szCs w:val="28"/>
          <w:lang w:eastAsia="en-US"/>
        </w:rPr>
        <w:t>«Об</w:t>
      </w:r>
      <w:r w:rsidR="00A6377B" w:rsidRPr="00A6377B">
        <w:rPr>
          <w:rFonts w:eastAsiaTheme="minorHAnsi"/>
          <w:sz w:val="28"/>
          <w:szCs w:val="28"/>
          <w:lang w:eastAsia="en-US"/>
        </w:rPr>
        <w:t xml:space="preserve"> обращении лекарственных средств</w:t>
      </w:r>
      <w:r w:rsidR="00A6377B">
        <w:rPr>
          <w:rFonts w:eastAsiaTheme="minorHAnsi"/>
          <w:sz w:val="28"/>
          <w:szCs w:val="28"/>
          <w:lang w:eastAsia="en-US"/>
        </w:rPr>
        <w:t xml:space="preserve">» </w:t>
      </w:r>
      <w:r w:rsidR="00A6377B" w:rsidRPr="00A6377B">
        <w:rPr>
          <w:rFonts w:eastAsiaTheme="minorHAnsi"/>
          <w:sz w:val="28"/>
          <w:szCs w:val="28"/>
          <w:lang w:eastAsia="en-US"/>
        </w:rPr>
        <w:t xml:space="preserve">и Федеральный закон </w:t>
      </w:r>
      <w:r w:rsidR="00A6377B">
        <w:rPr>
          <w:rFonts w:eastAsiaTheme="minorHAnsi"/>
          <w:sz w:val="28"/>
          <w:szCs w:val="28"/>
          <w:lang w:eastAsia="en-US"/>
        </w:rPr>
        <w:t>«</w:t>
      </w:r>
      <w:r w:rsidR="00A6377B" w:rsidRPr="00A6377B">
        <w:rPr>
          <w:rFonts w:eastAsiaTheme="minorHAnsi"/>
          <w:sz w:val="28"/>
          <w:szCs w:val="28"/>
          <w:lang w:eastAsia="en-US"/>
        </w:rPr>
        <w:t>О внесении изменений в Федеральный закон</w:t>
      </w:r>
      <w:r w:rsidR="00A6377B">
        <w:rPr>
          <w:rFonts w:eastAsiaTheme="minorHAnsi"/>
          <w:sz w:val="28"/>
          <w:szCs w:val="28"/>
          <w:lang w:eastAsia="en-US"/>
        </w:rPr>
        <w:t xml:space="preserve"> «</w:t>
      </w:r>
      <w:r w:rsidR="00A6377B" w:rsidRPr="00A6377B">
        <w:rPr>
          <w:rFonts w:eastAsiaTheme="minorHAnsi"/>
          <w:sz w:val="28"/>
          <w:szCs w:val="28"/>
          <w:lang w:eastAsia="en-US"/>
        </w:rPr>
        <w:t>Об обращении лекарственных средств</w:t>
      </w:r>
      <w:r w:rsidR="00A6377B">
        <w:rPr>
          <w:rFonts w:eastAsiaTheme="minorHAnsi"/>
          <w:sz w:val="28"/>
          <w:szCs w:val="28"/>
          <w:lang w:eastAsia="en-US"/>
        </w:rPr>
        <w:t>»</w:t>
      </w:r>
      <w:r w:rsidRPr="00A6377B">
        <w:rPr>
          <w:sz w:val="28"/>
          <w:szCs w:val="28"/>
        </w:rPr>
        <w:t xml:space="preserve"> </w:t>
      </w:r>
      <w:r w:rsidR="00776970" w:rsidRPr="00776970">
        <w:rPr>
          <w:sz w:val="28"/>
          <w:szCs w:val="28"/>
        </w:rPr>
        <w:t xml:space="preserve">Собрании законодательства Российской Федерации от 30 декабря </w:t>
      </w:r>
      <w:r w:rsidR="0099592C">
        <w:rPr>
          <w:sz w:val="28"/>
          <w:szCs w:val="28"/>
        </w:rPr>
        <w:t>2019 г.</w:t>
      </w:r>
      <w:r w:rsidR="00776970" w:rsidRPr="00776970">
        <w:rPr>
          <w:sz w:val="28"/>
          <w:szCs w:val="28"/>
        </w:rPr>
        <w:t xml:space="preserve"> 52</w:t>
      </w:r>
      <w:r w:rsidR="00776970">
        <w:rPr>
          <w:sz w:val="28"/>
          <w:szCs w:val="28"/>
        </w:rPr>
        <w:t xml:space="preserve">, </w:t>
      </w:r>
      <w:r w:rsidR="00776970" w:rsidRPr="00776970">
        <w:rPr>
          <w:sz w:val="28"/>
          <w:szCs w:val="28"/>
        </w:rPr>
        <w:t>ст. 7793</w:t>
      </w:r>
      <w:r w:rsidR="00776970">
        <w:rPr>
          <w:sz w:val="28"/>
          <w:szCs w:val="28"/>
        </w:rPr>
        <w:t>,</w:t>
      </w:r>
      <w:r w:rsidR="00776970" w:rsidRPr="00776970">
        <w:rPr>
          <w:rFonts w:eastAsiaTheme="minorHAnsi"/>
          <w:sz w:val="28"/>
          <w:szCs w:val="28"/>
          <w:lang w:eastAsia="en-US"/>
        </w:rPr>
        <w:t xml:space="preserve"> </w:t>
      </w:r>
      <w:r w:rsidR="00776970" w:rsidRPr="00A6377B">
        <w:rPr>
          <w:rFonts w:eastAsiaTheme="minorHAnsi"/>
          <w:sz w:val="28"/>
          <w:szCs w:val="28"/>
          <w:lang w:eastAsia="en-US"/>
        </w:rPr>
        <w:t>Официальный интернет-портал</w:t>
      </w:r>
      <w:proofErr w:type="gramEnd"/>
      <w:r w:rsidR="00776970" w:rsidRPr="00A6377B">
        <w:rPr>
          <w:rFonts w:eastAsiaTheme="minorHAnsi"/>
          <w:sz w:val="28"/>
          <w:szCs w:val="28"/>
          <w:lang w:eastAsia="en-US"/>
        </w:rPr>
        <w:t xml:space="preserve"> правовой информации http://www.pravo.gov.ru, 28.12.2019</w:t>
      </w:r>
      <w:r w:rsidR="00776970">
        <w:rPr>
          <w:rFonts w:eastAsiaTheme="minorHAnsi"/>
          <w:sz w:val="28"/>
          <w:szCs w:val="28"/>
          <w:lang w:eastAsia="en-US"/>
        </w:rPr>
        <w:t>)</w:t>
      </w:r>
      <w:r w:rsidR="00776970">
        <w:rPr>
          <w:sz w:val="28"/>
          <w:szCs w:val="28"/>
        </w:rPr>
        <w:t xml:space="preserve"> </w:t>
      </w:r>
      <w:proofErr w:type="gramStart"/>
      <w:r w:rsidRPr="00A6377B">
        <w:rPr>
          <w:sz w:val="28"/>
          <w:szCs w:val="28"/>
        </w:rPr>
        <w:t>п</w:t>
      </w:r>
      <w:proofErr w:type="gramEnd"/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р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и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к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а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з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ы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в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а</w:t>
      </w:r>
      <w:r w:rsidR="0037749B" w:rsidRPr="00A6377B">
        <w:rPr>
          <w:sz w:val="28"/>
          <w:szCs w:val="28"/>
        </w:rPr>
        <w:t xml:space="preserve"> </w:t>
      </w:r>
      <w:r w:rsidRPr="00A6377B">
        <w:rPr>
          <w:sz w:val="28"/>
          <w:szCs w:val="28"/>
        </w:rPr>
        <w:t>ю:</w:t>
      </w:r>
    </w:p>
    <w:p w14:paraId="4683802E" w14:textId="77777777" w:rsidR="007E1693" w:rsidRPr="00A6377B" w:rsidRDefault="007E1693" w:rsidP="0037749B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14:paraId="3DD95122" w14:textId="77777777" w:rsidR="00404485" w:rsidRPr="00A6377B" w:rsidRDefault="00404485" w:rsidP="0037749B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  <w:r w:rsidRPr="00A6377B">
        <w:rPr>
          <w:sz w:val="28"/>
          <w:szCs w:val="28"/>
        </w:rPr>
        <w:tab/>
        <w:t xml:space="preserve">1. Внести в </w:t>
      </w:r>
      <w:r w:rsidR="008C1089" w:rsidRPr="00A6377B">
        <w:rPr>
          <w:sz w:val="28"/>
          <w:szCs w:val="28"/>
        </w:rPr>
        <w:t xml:space="preserve">Порядок осуществления фармаконадзора, утвержденный </w:t>
      </w:r>
      <w:r w:rsidRPr="00A6377B">
        <w:rPr>
          <w:sz w:val="28"/>
          <w:szCs w:val="28"/>
        </w:rPr>
        <w:t>приказ</w:t>
      </w:r>
      <w:r w:rsidR="008C1089" w:rsidRPr="00A6377B">
        <w:rPr>
          <w:sz w:val="28"/>
          <w:szCs w:val="28"/>
        </w:rPr>
        <w:t>ом</w:t>
      </w:r>
      <w:r w:rsidRPr="00A6377B">
        <w:rPr>
          <w:sz w:val="28"/>
          <w:szCs w:val="28"/>
        </w:rPr>
        <w:t xml:space="preserve"> Федеральной службы по надзору в сфере здравоохранения от 15 февраля 2017 г. </w:t>
      </w:r>
      <w:r w:rsidR="00AF4F90" w:rsidRPr="00A6377B">
        <w:rPr>
          <w:sz w:val="28"/>
          <w:szCs w:val="28"/>
        </w:rPr>
        <w:br/>
      </w:r>
      <w:r w:rsidRPr="00A6377B">
        <w:rPr>
          <w:sz w:val="28"/>
          <w:szCs w:val="28"/>
        </w:rPr>
        <w:t>№ 1071 (зарегистрирован Министерством юстиции Российской Федерации 20 марта 2017 г., регистрационный № 46039</w:t>
      </w:r>
      <w:r w:rsidR="007E1693" w:rsidRPr="00A6377B">
        <w:rPr>
          <w:sz w:val="28"/>
          <w:szCs w:val="28"/>
        </w:rPr>
        <w:t>)</w:t>
      </w:r>
      <w:r w:rsidR="008C1089" w:rsidRPr="00A6377B">
        <w:rPr>
          <w:sz w:val="28"/>
          <w:szCs w:val="28"/>
        </w:rPr>
        <w:t>,</w:t>
      </w:r>
      <w:r w:rsidR="007E1693" w:rsidRPr="00A6377B">
        <w:rPr>
          <w:sz w:val="28"/>
          <w:szCs w:val="28"/>
        </w:rPr>
        <w:t xml:space="preserve"> следующие изменения: </w:t>
      </w:r>
      <w:r w:rsidRPr="00A6377B">
        <w:rPr>
          <w:sz w:val="28"/>
          <w:szCs w:val="28"/>
        </w:rPr>
        <w:t xml:space="preserve"> </w:t>
      </w:r>
    </w:p>
    <w:p w14:paraId="7707D206" w14:textId="1A9C5631" w:rsidR="003D7558" w:rsidRDefault="00A6377B" w:rsidP="0027417E">
      <w:pPr>
        <w:ind w:left="-567" w:right="-284" w:firstLine="1275"/>
        <w:jc w:val="both"/>
        <w:rPr>
          <w:sz w:val="28"/>
          <w:szCs w:val="28"/>
        </w:rPr>
      </w:pPr>
      <w:r w:rsidRPr="00A6377B">
        <w:rPr>
          <w:sz w:val="28"/>
          <w:szCs w:val="28"/>
        </w:rPr>
        <w:t xml:space="preserve">1.1. </w:t>
      </w:r>
      <w:proofErr w:type="gramStart"/>
      <w:r w:rsidRPr="00A6377B">
        <w:rPr>
          <w:sz w:val="28"/>
          <w:szCs w:val="28"/>
        </w:rPr>
        <w:t xml:space="preserve">Пункт </w:t>
      </w:r>
      <w:r w:rsidRPr="003F1C6F">
        <w:rPr>
          <w:sz w:val="28"/>
          <w:szCs w:val="28"/>
        </w:rPr>
        <w:t>49</w:t>
      </w:r>
      <w:r w:rsidR="00313788" w:rsidRPr="003F1C6F">
        <w:rPr>
          <w:sz w:val="28"/>
          <w:szCs w:val="28"/>
        </w:rPr>
        <w:t xml:space="preserve"> после слов «</w:t>
      </w:r>
      <w:r w:rsidR="00313788" w:rsidRPr="003F1C6F">
        <w:rPr>
          <w:color w:val="000000" w:themeColor="text1"/>
          <w:sz w:val="28"/>
          <w:szCs w:val="28"/>
        </w:rPr>
        <w:t>держателя регистрационного удостоверения лекарственного препарата» дополнить словами</w:t>
      </w:r>
      <w:r w:rsidR="00313788" w:rsidRPr="003F1C6F">
        <w:rPr>
          <w:sz w:val="28"/>
          <w:szCs w:val="28"/>
        </w:rPr>
        <w:t xml:space="preserve">, </w:t>
      </w:r>
      <w:r w:rsidR="008A36FB" w:rsidRPr="003F1C6F">
        <w:rPr>
          <w:sz w:val="28"/>
          <w:szCs w:val="28"/>
        </w:rPr>
        <w:t>«</w:t>
      </w:r>
      <w:r w:rsidR="00313788" w:rsidRPr="003F1C6F">
        <w:rPr>
          <w:sz w:val="28"/>
          <w:szCs w:val="28"/>
        </w:rPr>
        <w:t>а также держателей или владельцев регистрационных удостоверений лекарственных препаратов или уполномоченных ими других юридических лиц, которые являются взаимозаменяемыми</w:t>
      </w:r>
      <w:r w:rsidR="008A36FB" w:rsidRPr="003F1C6F">
        <w:rPr>
          <w:sz w:val="28"/>
          <w:szCs w:val="28"/>
        </w:rPr>
        <w:t xml:space="preserve"> </w:t>
      </w:r>
      <w:r w:rsidR="006C1B9C" w:rsidRPr="003F1C6F">
        <w:rPr>
          <w:sz w:val="28"/>
          <w:szCs w:val="28"/>
        </w:rPr>
        <w:t>(дале</w:t>
      </w:r>
      <w:r w:rsidR="006C1B9C">
        <w:rPr>
          <w:sz w:val="28"/>
          <w:szCs w:val="28"/>
        </w:rPr>
        <w:t>е</w:t>
      </w:r>
      <w:r w:rsidR="008A36FB">
        <w:rPr>
          <w:sz w:val="28"/>
          <w:szCs w:val="28"/>
        </w:rPr>
        <w:t xml:space="preserve"> – </w:t>
      </w:r>
      <w:r w:rsidR="006C1B9C">
        <w:rPr>
          <w:sz w:val="28"/>
          <w:szCs w:val="28"/>
        </w:rPr>
        <w:t xml:space="preserve">держателей регистрационных удостоверений взаимозаменяемых лекарственных препаратов) </w:t>
      </w:r>
      <w:r w:rsidRPr="00A6377B">
        <w:rPr>
          <w:sz w:val="28"/>
          <w:szCs w:val="28"/>
        </w:rPr>
        <w:t>посредством электронного уведомления в индивидуальный кабинет держателя регистрационного удостоверения лекарственного препарата или юридического лица, на имя которого выдано разрешение на проведение клинических исследований, в</w:t>
      </w:r>
      <w:proofErr w:type="gramEnd"/>
      <w:r w:rsidRPr="00A6377B">
        <w:rPr>
          <w:sz w:val="28"/>
          <w:szCs w:val="28"/>
        </w:rPr>
        <w:t xml:space="preserve"> АИС Росздравнадзора</w:t>
      </w:r>
      <w:r w:rsidR="000E5512">
        <w:rPr>
          <w:sz w:val="28"/>
          <w:szCs w:val="28"/>
        </w:rPr>
        <w:t xml:space="preserve">, </w:t>
      </w:r>
      <w:r w:rsidR="000E5512" w:rsidRPr="003F1C6F">
        <w:rPr>
          <w:sz w:val="28"/>
          <w:szCs w:val="28"/>
        </w:rPr>
        <w:t xml:space="preserve">либо посредством </w:t>
      </w:r>
      <w:r w:rsidR="000E5512" w:rsidRPr="003F1C6F">
        <w:rPr>
          <w:color w:val="000000" w:themeColor="text1"/>
          <w:sz w:val="28"/>
          <w:szCs w:val="28"/>
        </w:rPr>
        <w:t xml:space="preserve">размещения информационного письма на своем официальном сайте </w:t>
      </w:r>
      <w:r w:rsidR="006160F6" w:rsidRPr="003F1C6F">
        <w:rPr>
          <w:color w:val="000000" w:themeColor="text1"/>
          <w:sz w:val="28"/>
          <w:szCs w:val="28"/>
        </w:rPr>
        <w:t xml:space="preserve">Росздравнадзора </w:t>
      </w:r>
      <w:r w:rsidR="000E5512" w:rsidRPr="003F1C6F">
        <w:rPr>
          <w:color w:val="000000" w:themeColor="text1"/>
          <w:sz w:val="28"/>
          <w:szCs w:val="28"/>
        </w:rPr>
        <w:t>в сети «Интернет»</w:t>
      </w:r>
      <w:r w:rsidR="0062510F" w:rsidRPr="003F1C6F">
        <w:rPr>
          <w:sz w:val="28"/>
          <w:szCs w:val="28"/>
        </w:rPr>
        <w:t>;</w:t>
      </w:r>
    </w:p>
    <w:p w14:paraId="7F4BBD58" w14:textId="3582F363" w:rsidR="003D7558" w:rsidRPr="00240D8A" w:rsidRDefault="003D7558" w:rsidP="00240D8A">
      <w:pPr>
        <w:ind w:left="-567" w:right="-284" w:firstLine="1275"/>
        <w:jc w:val="both"/>
        <w:rPr>
          <w:sz w:val="28"/>
          <w:szCs w:val="28"/>
        </w:rPr>
      </w:pPr>
      <w:r w:rsidRPr="003F1C6F">
        <w:rPr>
          <w:sz w:val="28"/>
          <w:szCs w:val="28"/>
        </w:rPr>
        <w:t>1.2. Пункт 50 после слов «</w:t>
      </w:r>
      <w:r w:rsidRPr="003F1C6F">
        <w:rPr>
          <w:color w:val="000000" w:themeColor="text1"/>
          <w:sz w:val="28"/>
          <w:szCs w:val="28"/>
        </w:rPr>
        <w:t>Держатель регистрационного удостоверения лекарственного препарата» дополнить словами «</w:t>
      </w:r>
      <w:r w:rsidR="004D25A1" w:rsidRPr="003F1C6F">
        <w:rPr>
          <w:sz w:val="28"/>
          <w:szCs w:val="28"/>
        </w:rPr>
        <w:t xml:space="preserve">, а также держатели регистрационных удостоверений </w:t>
      </w:r>
      <w:r w:rsidR="006C1B9C" w:rsidRPr="003F1C6F">
        <w:rPr>
          <w:sz w:val="28"/>
          <w:szCs w:val="28"/>
        </w:rPr>
        <w:t xml:space="preserve">взаимозаменяемых </w:t>
      </w:r>
      <w:r w:rsidR="004D25A1" w:rsidRPr="003F1C6F">
        <w:rPr>
          <w:sz w:val="28"/>
          <w:szCs w:val="28"/>
        </w:rPr>
        <w:t>лекарственных препаратов</w:t>
      </w:r>
      <w:r w:rsidR="004D25A1" w:rsidRPr="00240D8A">
        <w:rPr>
          <w:sz w:val="28"/>
          <w:szCs w:val="28"/>
        </w:rPr>
        <w:t>».</w:t>
      </w:r>
    </w:p>
    <w:p w14:paraId="71735F58" w14:textId="74C1E291" w:rsidR="004D25A1" w:rsidRDefault="003D7558" w:rsidP="00240D8A">
      <w:pPr>
        <w:ind w:left="-567" w:right="-284" w:firstLine="1275"/>
        <w:jc w:val="both"/>
        <w:rPr>
          <w:sz w:val="28"/>
          <w:szCs w:val="28"/>
        </w:rPr>
      </w:pPr>
      <w:r w:rsidRPr="003F1C6F">
        <w:rPr>
          <w:sz w:val="28"/>
          <w:szCs w:val="28"/>
        </w:rPr>
        <w:t xml:space="preserve">1.3. Пункт 51 </w:t>
      </w:r>
      <w:r w:rsidR="004D25A1" w:rsidRPr="003F1C6F">
        <w:rPr>
          <w:sz w:val="28"/>
          <w:szCs w:val="28"/>
        </w:rPr>
        <w:t>после слов «</w:t>
      </w:r>
      <w:r w:rsidR="004D25A1" w:rsidRPr="003F1C6F">
        <w:rPr>
          <w:color w:val="000000" w:themeColor="text1"/>
          <w:sz w:val="28"/>
          <w:szCs w:val="28"/>
        </w:rPr>
        <w:t>держатель регистрационного удостоверения лекарственного препарата» дополнить словами «</w:t>
      </w:r>
      <w:r w:rsidR="002A5D2B" w:rsidRPr="003F1C6F">
        <w:rPr>
          <w:color w:val="000000" w:themeColor="text1"/>
          <w:sz w:val="28"/>
          <w:szCs w:val="28"/>
        </w:rPr>
        <w:t>,</w:t>
      </w:r>
      <w:r w:rsidR="003F1C6F">
        <w:rPr>
          <w:color w:val="000000" w:themeColor="text1"/>
          <w:sz w:val="28"/>
          <w:szCs w:val="28"/>
        </w:rPr>
        <w:t xml:space="preserve"> </w:t>
      </w:r>
      <w:r w:rsidR="002A5D2B" w:rsidRPr="003F1C6F">
        <w:rPr>
          <w:color w:val="000000" w:themeColor="text1"/>
          <w:sz w:val="28"/>
          <w:szCs w:val="28"/>
        </w:rPr>
        <w:t xml:space="preserve">а также </w:t>
      </w:r>
      <w:r w:rsidR="004D25A1" w:rsidRPr="003F1C6F">
        <w:rPr>
          <w:sz w:val="28"/>
          <w:szCs w:val="28"/>
        </w:rPr>
        <w:t xml:space="preserve">держатели регистрационных удостоверений </w:t>
      </w:r>
      <w:r w:rsidR="006C1B9C" w:rsidRPr="003F1C6F">
        <w:rPr>
          <w:sz w:val="28"/>
          <w:szCs w:val="28"/>
        </w:rPr>
        <w:t xml:space="preserve">взаимозаменяемых </w:t>
      </w:r>
      <w:r w:rsidR="004D25A1" w:rsidRPr="003F1C6F">
        <w:rPr>
          <w:sz w:val="28"/>
          <w:szCs w:val="28"/>
        </w:rPr>
        <w:t>лекарственных препаратов</w:t>
      </w:r>
      <w:r w:rsidR="004D25A1" w:rsidRPr="00240D8A">
        <w:rPr>
          <w:sz w:val="28"/>
          <w:szCs w:val="28"/>
        </w:rPr>
        <w:t>».</w:t>
      </w:r>
    </w:p>
    <w:p w14:paraId="54653BA5" w14:textId="679FD78D" w:rsidR="00453357" w:rsidRPr="00240D8A" w:rsidRDefault="003D7558" w:rsidP="00240D8A">
      <w:pPr>
        <w:ind w:left="-567" w:right="-284" w:firstLine="1275"/>
        <w:jc w:val="both"/>
        <w:rPr>
          <w:sz w:val="28"/>
          <w:szCs w:val="28"/>
        </w:rPr>
      </w:pPr>
      <w:r w:rsidRPr="0022287F">
        <w:rPr>
          <w:sz w:val="28"/>
          <w:szCs w:val="28"/>
        </w:rPr>
        <w:lastRenderedPageBreak/>
        <w:t xml:space="preserve">1.4. </w:t>
      </w:r>
      <w:r w:rsidR="00453357" w:rsidRPr="0022287F">
        <w:rPr>
          <w:sz w:val="28"/>
          <w:szCs w:val="28"/>
        </w:rPr>
        <w:t>Дополнить пунктом 51.1. следующего содержания</w:t>
      </w:r>
      <w:r w:rsidR="00453357" w:rsidRPr="00240D8A">
        <w:rPr>
          <w:sz w:val="28"/>
          <w:szCs w:val="28"/>
        </w:rPr>
        <w:t>:</w:t>
      </w:r>
    </w:p>
    <w:p w14:paraId="44D9036D" w14:textId="73302F87" w:rsidR="00453357" w:rsidRDefault="00453357" w:rsidP="0027417E">
      <w:pPr>
        <w:ind w:left="-567" w:right="-284"/>
        <w:jc w:val="both"/>
        <w:rPr>
          <w:sz w:val="28"/>
          <w:szCs w:val="28"/>
        </w:rPr>
      </w:pPr>
      <w:proofErr w:type="gramStart"/>
      <w:r w:rsidRPr="00240D8A">
        <w:rPr>
          <w:sz w:val="28"/>
          <w:szCs w:val="28"/>
        </w:rPr>
        <w:t>«</w:t>
      </w:r>
      <w:r w:rsidRPr="0022287F">
        <w:rPr>
          <w:sz w:val="28"/>
          <w:szCs w:val="28"/>
        </w:rPr>
        <w:t xml:space="preserve">В течение 10 рабочих дней со дня истечения срока представления держателем регистрационного удостоверения, а также держателями регистрационных удостоверений </w:t>
      </w:r>
      <w:r w:rsidR="00DB5EDE" w:rsidRPr="0022287F">
        <w:rPr>
          <w:sz w:val="28"/>
          <w:szCs w:val="28"/>
        </w:rPr>
        <w:t xml:space="preserve">взаимозаменяемых </w:t>
      </w:r>
      <w:r w:rsidR="0022287F">
        <w:rPr>
          <w:sz w:val="28"/>
          <w:szCs w:val="28"/>
        </w:rPr>
        <w:t>лекарственных препаратов</w:t>
      </w:r>
      <w:r w:rsidRPr="0022287F">
        <w:rPr>
          <w:sz w:val="28"/>
          <w:szCs w:val="28"/>
        </w:rPr>
        <w:t xml:space="preserve"> результатов проверки,  указанной в пункте 50 настоящего Порядка,  либо в течение 10 рабочих дней с даты поступления в Росздравнадзор результатов выборочного контроля качества лекарственного препарата, организованного в соответствии с пунктом  48 настоящего Порядка, при выявлении необходимости внесения изменений в</w:t>
      </w:r>
      <w:proofErr w:type="gramEnd"/>
      <w:r w:rsidRPr="0022287F">
        <w:rPr>
          <w:sz w:val="28"/>
          <w:szCs w:val="28"/>
        </w:rPr>
        <w:t xml:space="preserve"> </w:t>
      </w:r>
      <w:proofErr w:type="gramStart"/>
      <w:r w:rsidRPr="0022287F">
        <w:rPr>
          <w:sz w:val="28"/>
          <w:szCs w:val="28"/>
        </w:rPr>
        <w:t xml:space="preserve">инструкцию по медицинскому применению лекарственного препарата в отношении сведений о показаниях для применения и противопоказаниях для применения лекарственного препарата, выявленных побочных действиях, нежелательных реакциях при применении лекарственного препарата, Росздравнадзор уведомляет об этом держателя или владельца регистрационного удостоверения лекарственного препарата, а также держателей или владельцев регистрационных удостоверений </w:t>
      </w:r>
      <w:r w:rsidR="00F71EC9" w:rsidRPr="0022287F">
        <w:rPr>
          <w:sz w:val="28"/>
          <w:szCs w:val="28"/>
        </w:rPr>
        <w:t xml:space="preserve">взаимозаменяемых </w:t>
      </w:r>
      <w:r w:rsidRPr="0022287F">
        <w:rPr>
          <w:sz w:val="28"/>
          <w:szCs w:val="28"/>
        </w:rPr>
        <w:t>лекарственных препаратов</w:t>
      </w:r>
      <w:r w:rsidR="00605A58" w:rsidRPr="0022287F">
        <w:rPr>
          <w:sz w:val="28"/>
          <w:szCs w:val="28"/>
        </w:rPr>
        <w:t xml:space="preserve"> </w:t>
      </w:r>
      <w:r w:rsidRPr="0022287F">
        <w:rPr>
          <w:sz w:val="28"/>
          <w:szCs w:val="28"/>
        </w:rPr>
        <w:t>путем размещения на своем официальном сайте в сети «Интернет»</w:t>
      </w:r>
      <w:r w:rsidR="0022287F">
        <w:rPr>
          <w:sz w:val="28"/>
          <w:szCs w:val="28"/>
        </w:rPr>
        <w:t xml:space="preserve">, </w:t>
      </w:r>
      <w:r w:rsidR="0022287F" w:rsidRPr="005F7DCA">
        <w:rPr>
          <w:sz w:val="28"/>
          <w:szCs w:val="28"/>
        </w:rPr>
        <w:t>либо посредством</w:t>
      </w:r>
      <w:proofErr w:type="gramEnd"/>
      <w:r w:rsidR="0022287F" w:rsidRPr="005F7DCA">
        <w:rPr>
          <w:sz w:val="28"/>
          <w:szCs w:val="28"/>
        </w:rPr>
        <w:t xml:space="preserve"> </w:t>
      </w:r>
      <w:proofErr w:type="gramStart"/>
      <w:r w:rsidR="0022287F" w:rsidRPr="005F7DCA">
        <w:rPr>
          <w:sz w:val="28"/>
          <w:szCs w:val="28"/>
        </w:rPr>
        <w:t>электронного уведомления в индивидуальный кабинет держателя регистрационного удостоверения лекарственного препарата в АИС Росздравнадзора</w:t>
      </w:r>
      <w:r w:rsidR="0022287F">
        <w:rPr>
          <w:sz w:val="28"/>
          <w:szCs w:val="28"/>
        </w:rPr>
        <w:t>,</w:t>
      </w:r>
      <w:r w:rsidRPr="0022287F">
        <w:rPr>
          <w:sz w:val="28"/>
          <w:szCs w:val="28"/>
        </w:rPr>
        <w:t xml:space="preserve"> сведений о </w:t>
      </w:r>
      <w:r w:rsidR="00400764" w:rsidRPr="0022287F">
        <w:rPr>
          <w:sz w:val="28"/>
          <w:szCs w:val="28"/>
        </w:rPr>
        <w:t xml:space="preserve">выявлении новых подтвержденных данных о побочных действиях, нежелательных реакциях, серьезных нежелательных реакциях, непредвиденных нежелательных реакциях при применении лекарственного препарата, в том числе влияющих на отношение ожидаемой пользы к возможному риску применения данного лекарственного препарата </w:t>
      </w:r>
      <w:r w:rsidR="00B2761B" w:rsidRPr="0022287F">
        <w:rPr>
          <w:sz w:val="28"/>
          <w:szCs w:val="28"/>
        </w:rPr>
        <w:t xml:space="preserve">и </w:t>
      </w:r>
      <w:r w:rsidRPr="0022287F">
        <w:rPr>
          <w:sz w:val="28"/>
          <w:szCs w:val="28"/>
        </w:rPr>
        <w:t>необходимости внесения соответствующих изменений в инструкцию по медицинскому применению лекарственного</w:t>
      </w:r>
      <w:proofErr w:type="gramEnd"/>
      <w:r w:rsidRPr="0022287F">
        <w:rPr>
          <w:sz w:val="28"/>
          <w:szCs w:val="28"/>
        </w:rPr>
        <w:t xml:space="preserve"> препарата</w:t>
      </w:r>
      <w:r w:rsidRPr="00240D8A">
        <w:rPr>
          <w:sz w:val="28"/>
          <w:szCs w:val="28"/>
        </w:rPr>
        <w:t>».</w:t>
      </w:r>
    </w:p>
    <w:p w14:paraId="44600DD2" w14:textId="67BE32EA" w:rsidR="003D7558" w:rsidRDefault="003D7558" w:rsidP="00486253">
      <w:pPr>
        <w:ind w:left="-567"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86253">
        <w:rPr>
          <w:sz w:val="28"/>
          <w:szCs w:val="28"/>
        </w:rPr>
        <w:t xml:space="preserve">. </w:t>
      </w:r>
      <w:r w:rsidR="00486253" w:rsidRPr="0022287F">
        <w:rPr>
          <w:sz w:val="28"/>
          <w:szCs w:val="28"/>
        </w:rPr>
        <w:t xml:space="preserve">Пункт </w:t>
      </w:r>
      <w:r w:rsidR="00150642" w:rsidRPr="0022287F">
        <w:rPr>
          <w:sz w:val="28"/>
          <w:szCs w:val="28"/>
        </w:rPr>
        <w:t xml:space="preserve"> 52</w:t>
      </w:r>
      <w:r w:rsidRPr="00240D8A">
        <w:rPr>
          <w:sz w:val="28"/>
          <w:szCs w:val="28"/>
        </w:rPr>
        <w:t>:</w:t>
      </w:r>
    </w:p>
    <w:p w14:paraId="30D5C84E" w14:textId="4B45A041" w:rsidR="003D7558" w:rsidRDefault="003D7558" w:rsidP="00486253">
      <w:pPr>
        <w:ind w:left="-567" w:right="-284" w:firstLine="539"/>
        <w:jc w:val="both"/>
        <w:rPr>
          <w:sz w:val="28"/>
          <w:szCs w:val="28"/>
        </w:rPr>
      </w:pPr>
      <w:r w:rsidRPr="0022287F">
        <w:rPr>
          <w:sz w:val="28"/>
          <w:szCs w:val="28"/>
        </w:rPr>
        <w:t>1.5.1. после слов «</w:t>
      </w:r>
      <w:proofErr w:type="gramStart"/>
      <w:r w:rsidRPr="0022287F">
        <w:rPr>
          <w:color w:val="000000" w:themeColor="text1"/>
          <w:sz w:val="28"/>
          <w:szCs w:val="28"/>
        </w:rPr>
        <w:t>проведенной</w:t>
      </w:r>
      <w:proofErr w:type="gramEnd"/>
      <w:r w:rsidRPr="0022287F">
        <w:rPr>
          <w:color w:val="000000" w:themeColor="text1"/>
          <w:sz w:val="28"/>
          <w:szCs w:val="28"/>
        </w:rPr>
        <w:t xml:space="preserve"> держателем регистрационного удостоверения» дополнить словами «</w:t>
      </w:r>
      <w:r w:rsidRPr="0022287F">
        <w:rPr>
          <w:sz w:val="28"/>
          <w:szCs w:val="28"/>
        </w:rPr>
        <w:t xml:space="preserve">, а также держателями регистрационных удостоверений </w:t>
      </w:r>
      <w:r w:rsidR="00ED0883" w:rsidRPr="0022287F">
        <w:rPr>
          <w:sz w:val="28"/>
          <w:szCs w:val="28"/>
        </w:rPr>
        <w:t xml:space="preserve">взаимозаменяемых </w:t>
      </w:r>
      <w:r w:rsidRPr="0022287F">
        <w:rPr>
          <w:sz w:val="28"/>
          <w:szCs w:val="28"/>
        </w:rPr>
        <w:t>лекарственных препаратов</w:t>
      </w:r>
      <w:r w:rsidRPr="00240D8A">
        <w:rPr>
          <w:sz w:val="28"/>
          <w:szCs w:val="28"/>
        </w:rPr>
        <w:t>;</w:t>
      </w:r>
    </w:p>
    <w:p w14:paraId="22532072" w14:textId="4128139E" w:rsidR="00A6377B" w:rsidRDefault="003D7558" w:rsidP="00486253">
      <w:pPr>
        <w:ind w:left="-567"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="00486253">
        <w:rPr>
          <w:sz w:val="28"/>
          <w:szCs w:val="28"/>
        </w:rPr>
        <w:t xml:space="preserve"> после слов </w:t>
      </w:r>
      <w:r w:rsidR="00486253" w:rsidRPr="00486253">
        <w:rPr>
          <w:sz w:val="28"/>
          <w:szCs w:val="28"/>
        </w:rPr>
        <w:t>«регистрационное досье лекарственного препарата» дополнить словами «за исключением изменений в инструкцию по медицинскому применению лекарственного препарата в отношении сведений о показаниях для применения и противопоказаниях для применения лекарственного препарата, выявленных побочных действиях, нежелательных реакциях при применении лекарственного препарата</w:t>
      </w:r>
      <w:proofErr w:type="gramStart"/>
      <w:r w:rsidR="00390106" w:rsidRPr="00486253">
        <w:rPr>
          <w:sz w:val="28"/>
          <w:szCs w:val="28"/>
        </w:rPr>
        <w:t>,</w:t>
      </w:r>
      <w:r w:rsidR="00486253" w:rsidRPr="00486253">
        <w:rPr>
          <w:sz w:val="28"/>
          <w:szCs w:val="28"/>
        </w:rPr>
        <w:t>»</w:t>
      </w:r>
      <w:proofErr w:type="gramEnd"/>
    </w:p>
    <w:p w14:paraId="2C310082" w14:textId="2E891763" w:rsidR="00390106" w:rsidRDefault="003D7558" w:rsidP="00240D8A">
      <w:pPr>
        <w:ind w:left="-567" w:right="-284" w:firstLine="539"/>
        <w:jc w:val="both"/>
        <w:rPr>
          <w:sz w:val="28"/>
          <w:szCs w:val="28"/>
        </w:rPr>
      </w:pPr>
      <w:r w:rsidRPr="0022287F">
        <w:rPr>
          <w:sz w:val="28"/>
          <w:szCs w:val="28"/>
        </w:rPr>
        <w:t>1.6</w:t>
      </w:r>
      <w:r w:rsidR="00390106" w:rsidRPr="0022287F">
        <w:rPr>
          <w:sz w:val="28"/>
          <w:szCs w:val="28"/>
        </w:rPr>
        <w:t>. Пункт 62 после слов «</w:t>
      </w:r>
      <w:proofErr w:type="gramStart"/>
      <w:r w:rsidR="00390106" w:rsidRPr="0022287F">
        <w:rPr>
          <w:sz w:val="28"/>
          <w:szCs w:val="28"/>
        </w:rPr>
        <w:t>указанной</w:t>
      </w:r>
      <w:proofErr w:type="gramEnd"/>
      <w:r w:rsidR="00390106" w:rsidRPr="0022287F">
        <w:rPr>
          <w:sz w:val="28"/>
          <w:szCs w:val="28"/>
        </w:rPr>
        <w:t xml:space="preserve"> в пункте 52 настоящего Порядка» дополнить словами «за исключением изменений в инструкцию по медицинскому применению лекарственного препарата в отношении сведений о показаниях для применения и противопоказаниях для применения лекарственного препарата, выявленных побочных действиях, нежелательных реакциях при применении лекарстве</w:t>
      </w:r>
      <w:bookmarkStart w:id="0" w:name="_GoBack"/>
      <w:bookmarkEnd w:id="0"/>
      <w:r w:rsidR="00390106" w:rsidRPr="0022287F">
        <w:rPr>
          <w:sz w:val="28"/>
          <w:szCs w:val="28"/>
        </w:rPr>
        <w:t>нного препарата</w:t>
      </w:r>
      <w:r w:rsidR="009462EF" w:rsidRPr="0022287F">
        <w:rPr>
          <w:sz w:val="28"/>
          <w:szCs w:val="28"/>
        </w:rPr>
        <w:t>.</w:t>
      </w:r>
      <w:r w:rsidR="00390106" w:rsidRPr="00240D8A">
        <w:rPr>
          <w:sz w:val="28"/>
          <w:szCs w:val="28"/>
        </w:rPr>
        <w:t>»</w:t>
      </w:r>
    </w:p>
    <w:p w14:paraId="1DB7EEF6" w14:textId="77777777" w:rsidR="00390106" w:rsidRPr="00A6377B" w:rsidRDefault="00390106" w:rsidP="00486253">
      <w:pPr>
        <w:ind w:left="-567" w:right="-284" w:firstLine="539"/>
        <w:jc w:val="both"/>
        <w:rPr>
          <w:sz w:val="28"/>
          <w:szCs w:val="28"/>
        </w:rPr>
      </w:pPr>
    </w:p>
    <w:p w14:paraId="7A9EADC9" w14:textId="7AA34AEC" w:rsidR="00390106" w:rsidRDefault="00327626" w:rsidP="0027417E">
      <w:pPr>
        <w:autoSpaceDE w:val="0"/>
        <w:autoSpaceDN w:val="0"/>
        <w:adjustRightInd w:val="0"/>
        <w:ind w:left="-567" w:right="-284" w:firstLine="539"/>
        <w:jc w:val="both"/>
        <w:rPr>
          <w:sz w:val="28"/>
          <w:szCs w:val="28"/>
        </w:rPr>
      </w:pPr>
      <w:r w:rsidRPr="00A6377B">
        <w:rPr>
          <w:sz w:val="28"/>
          <w:szCs w:val="28"/>
        </w:rPr>
        <w:t>2.</w:t>
      </w:r>
      <w:r w:rsidR="0099592C">
        <w:rPr>
          <w:sz w:val="28"/>
          <w:szCs w:val="28"/>
        </w:rPr>
        <w:t xml:space="preserve"> </w:t>
      </w:r>
      <w:proofErr w:type="gramStart"/>
      <w:r w:rsidRPr="00A6377B">
        <w:rPr>
          <w:sz w:val="28"/>
          <w:szCs w:val="28"/>
        </w:rPr>
        <w:t>Контроль за</w:t>
      </w:r>
      <w:proofErr w:type="gramEnd"/>
      <w:r w:rsidRPr="00A6377B">
        <w:rPr>
          <w:sz w:val="28"/>
          <w:szCs w:val="28"/>
        </w:rPr>
        <w:t xml:space="preserve"> исполнением настоящего приказа оставляю за собой.</w:t>
      </w:r>
    </w:p>
    <w:p w14:paraId="657E379E" w14:textId="77777777" w:rsidR="0027417E" w:rsidRDefault="0027417E" w:rsidP="0027417E">
      <w:pPr>
        <w:autoSpaceDE w:val="0"/>
        <w:autoSpaceDN w:val="0"/>
        <w:adjustRightInd w:val="0"/>
        <w:ind w:left="-567" w:right="-284" w:firstLine="539"/>
        <w:jc w:val="both"/>
        <w:rPr>
          <w:sz w:val="28"/>
          <w:szCs w:val="28"/>
        </w:rPr>
      </w:pPr>
    </w:p>
    <w:p w14:paraId="36289A37" w14:textId="77777777" w:rsidR="0027417E" w:rsidRPr="0027417E" w:rsidRDefault="0027417E" w:rsidP="0027417E">
      <w:pPr>
        <w:autoSpaceDE w:val="0"/>
        <w:autoSpaceDN w:val="0"/>
        <w:adjustRightInd w:val="0"/>
        <w:ind w:left="-567" w:right="-284" w:firstLine="539"/>
        <w:jc w:val="both"/>
        <w:rPr>
          <w:sz w:val="28"/>
          <w:szCs w:val="28"/>
        </w:rPr>
      </w:pPr>
    </w:p>
    <w:p w14:paraId="3E35A148" w14:textId="721DB50B" w:rsidR="006D15B0" w:rsidRPr="00A6377B" w:rsidRDefault="00776970" w:rsidP="0037749B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327626" w:rsidRPr="00A6377B">
        <w:rPr>
          <w:sz w:val="28"/>
          <w:szCs w:val="28"/>
        </w:rPr>
        <w:tab/>
      </w:r>
      <w:r w:rsidR="00327626" w:rsidRPr="00A6377B">
        <w:rPr>
          <w:sz w:val="28"/>
          <w:szCs w:val="28"/>
        </w:rPr>
        <w:tab/>
      </w:r>
      <w:r w:rsidR="00327626" w:rsidRPr="00A6377B">
        <w:rPr>
          <w:sz w:val="28"/>
          <w:szCs w:val="28"/>
        </w:rPr>
        <w:tab/>
      </w:r>
      <w:r w:rsidR="00327626" w:rsidRPr="00A6377B">
        <w:rPr>
          <w:sz w:val="28"/>
          <w:szCs w:val="28"/>
        </w:rPr>
        <w:tab/>
      </w:r>
      <w:r w:rsidR="00327626" w:rsidRPr="00A6377B">
        <w:rPr>
          <w:sz w:val="28"/>
          <w:szCs w:val="28"/>
        </w:rPr>
        <w:tab/>
      </w:r>
      <w:r w:rsidR="00327626" w:rsidRPr="00A6377B">
        <w:rPr>
          <w:sz w:val="28"/>
          <w:szCs w:val="28"/>
        </w:rPr>
        <w:tab/>
      </w:r>
      <w:r w:rsidR="00327626" w:rsidRPr="00A63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25A1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Самойлова</w:t>
      </w:r>
    </w:p>
    <w:sectPr w:rsidR="006D15B0" w:rsidRPr="00A6377B" w:rsidSect="002741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7A69"/>
    <w:multiLevelType w:val="multilevel"/>
    <w:tmpl w:val="A6023A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4E2E0FD5"/>
    <w:multiLevelType w:val="multilevel"/>
    <w:tmpl w:val="050CD7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26"/>
    <w:rsid w:val="00021C59"/>
    <w:rsid w:val="000426EB"/>
    <w:rsid w:val="00044014"/>
    <w:rsid w:val="000524AB"/>
    <w:rsid w:val="00061443"/>
    <w:rsid w:val="00064A78"/>
    <w:rsid w:val="000845E4"/>
    <w:rsid w:val="000B50A7"/>
    <w:rsid w:val="000D0D39"/>
    <w:rsid w:val="000E5512"/>
    <w:rsid w:val="00115DE6"/>
    <w:rsid w:val="00150642"/>
    <w:rsid w:val="0016581F"/>
    <w:rsid w:val="00196CF0"/>
    <w:rsid w:val="001C1DA8"/>
    <w:rsid w:val="0020459D"/>
    <w:rsid w:val="00220D48"/>
    <w:rsid w:val="002213CF"/>
    <w:rsid w:val="0022287F"/>
    <w:rsid w:val="002238FC"/>
    <w:rsid w:val="00240D8A"/>
    <w:rsid w:val="00241A9F"/>
    <w:rsid w:val="0025741E"/>
    <w:rsid w:val="002601E2"/>
    <w:rsid w:val="0027417E"/>
    <w:rsid w:val="002A5D2B"/>
    <w:rsid w:val="002B4A05"/>
    <w:rsid w:val="002D2DD6"/>
    <w:rsid w:val="00303A5B"/>
    <w:rsid w:val="00304CCA"/>
    <w:rsid w:val="0031355B"/>
    <w:rsid w:val="00313788"/>
    <w:rsid w:val="00327626"/>
    <w:rsid w:val="00365129"/>
    <w:rsid w:val="00373F8F"/>
    <w:rsid w:val="00376047"/>
    <w:rsid w:val="0037749B"/>
    <w:rsid w:val="00387ED3"/>
    <w:rsid w:val="00390106"/>
    <w:rsid w:val="003A5550"/>
    <w:rsid w:val="003B7456"/>
    <w:rsid w:val="003C046E"/>
    <w:rsid w:val="003D6A97"/>
    <w:rsid w:val="003D7558"/>
    <w:rsid w:val="003E0AF8"/>
    <w:rsid w:val="003E75D6"/>
    <w:rsid w:val="003F1C6F"/>
    <w:rsid w:val="00400764"/>
    <w:rsid w:val="00402087"/>
    <w:rsid w:val="00404485"/>
    <w:rsid w:val="004322D5"/>
    <w:rsid w:val="00453357"/>
    <w:rsid w:val="00473DB1"/>
    <w:rsid w:val="00486253"/>
    <w:rsid w:val="004B186F"/>
    <w:rsid w:val="004C0D3A"/>
    <w:rsid w:val="004D25A1"/>
    <w:rsid w:val="0051311B"/>
    <w:rsid w:val="00525FCB"/>
    <w:rsid w:val="00537E7A"/>
    <w:rsid w:val="005500B6"/>
    <w:rsid w:val="005B47D8"/>
    <w:rsid w:val="005C5198"/>
    <w:rsid w:val="005F7DCA"/>
    <w:rsid w:val="00605A58"/>
    <w:rsid w:val="006160F6"/>
    <w:rsid w:val="0062510F"/>
    <w:rsid w:val="0064544B"/>
    <w:rsid w:val="0065385B"/>
    <w:rsid w:val="00672C09"/>
    <w:rsid w:val="006A1FD8"/>
    <w:rsid w:val="006B56F0"/>
    <w:rsid w:val="006C1B9C"/>
    <w:rsid w:val="006C5999"/>
    <w:rsid w:val="006D15B0"/>
    <w:rsid w:val="006D6EE7"/>
    <w:rsid w:val="00722821"/>
    <w:rsid w:val="00743494"/>
    <w:rsid w:val="00747FF9"/>
    <w:rsid w:val="0077075A"/>
    <w:rsid w:val="00776970"/>
    <w:rsid w:val="00786C4B"/>
    <w:rsid w:val="007944EC"/>
    <w:rsid w:val="007A0CCF"/>
    <w:rsid w:val="007C52A4"/>
    <w:rsid w:val="007E1693"/>
    <w:rsid w:val="007E4D20"/>
    <w:rsid w:val="008079CB"/>
    <w:rsid w:val="008275C6"/>
    <w:rsid w:val="00873949"/>
    <w:rsid w:val="0087547B"/>
    <w:rsid w:val="008A36FB"/>
    <w:rsid w:val="008B3281"/>
    <w:rsid w:val="008C1089"/>
    <w:rsid w:val="008C39C9"/>
    <w:rsid w:val="008C7912"/>
    <w:rsid w:val="008F5385"/>
    <w:rsid w:val="008F5785"/>
    <w:rsid w:val="00905AF2"/>
    <w:rsid w:val="00933FE6"/>
    <w:rsid w:val="009462EF"/>
    <w:rsid w:val="00960C3E"/>
    <w:rsid w:val="00974448"/>
    <w:rsid w:val="00991F1B"/>
    <w:rsid w:val="0099592C"/>
    <w:rsid w:val="009C7950"/>
    <w:rsid w:val="009E5F5B"/>
    <w:rsid w:val="00A6377B"/>
    <w:rsid w:val="00A748D1"/>
    <w:rsid w:val="00AE1C80"/>
    <w:rsid w:val="00AF4F90"/>
    <w:rsid w:val="00B02648"/>
    <w:rsid w:val="00B101AB"/>
    <w:rsid w:val="00B208EB"/>
    <w:rsid w:val="00B2761B"/>
    <w:rsid w:val="00B6755D"/>
    <w:rsid w:val="00BB2546"/>
    <w:rsid w:val="00BB671B"/>
    <w:rsid w:val="00BE4987"/>
    <w:rsid w:val="00C0641E"/>
    <w:rsid w:val="00C8352D"/>
    <w:rsid w:val="00C929AE"/>
    <w:rsid w:val="00C92A7F"/>
    <w:rsid w:val="00C96C54"/>
    <w:rsid w:val="00CA5FE0"/>
    <w:rsid w:val="00CE48EF"/>
    <w:rsid w:val="00D33980"/>
    <w:rsid w:val="00D900C0"/>
    <w:rsid w:val="00DB5EDE"/>
    <w:rsid w:val="00DF2A04"/>
    <w:rsid w:val="00DF3696"/>
    <w:rsid w:val="00DF7DB3"/>
    <w:rsid w:val="00E25651"/>
    <w:rsid w:val="00E61D5C"/>
    <w:rsid w:val="00ED0883"/>
    <w:rsid w:val="00EE26E6"/>
    <w:rsid w:val="00F50FDD"/>
    <w:rsid w:val="00F71EC9"/>
    <w:rsid w:val="00F83DF4"/>
    <w:rsid w:val="00FB327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0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7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1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11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238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j">
    <w:name w:val="aj"/>
    <w:basedOn w:val="a"/>
    <w:rsid w:val="00A637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7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1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11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238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8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j">
    <w:name w:val="aj"/>
    <w:basedOn w:val="a"/>
    <w:rsid w:val="00A637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68CD-E001-4973-B22C-6E70EC9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Глаголев Сергей Владимирович</dc:creator>
  <cp:lastModifiedBy>asus-pad6</cp:lastModifiedBy>
  <cp:revision>4</cp:revision>
  <cp:lastPrinted>2020-02-07T13:52:00Z</cp:lastPrinted>
  <dcterms:created xsi:type="dcterms:W3CDTF">2020-05-13T06:50:00Z</dcterms:created>
  <dcterms:modified xsi:type="dcterms:W3CDTF">2020-05-13T13:12:00Z</dcterms:modified>
</cp:coreProperties>
</file>